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07D8ECE4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DC167E">
        <w:rPr>
          <w:rFonts w:ascii="Times New Roman" w:hAnsi="Times New Roman" w:cs="Times New Roman"/>
          <w:sz w:val="24"/>
          <w:szCs w:val="24"/>
          <w:u w:val="single"/>
        </w:rPr>
        <w:t>345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6801CD99" w14:textId="77777777" w:rsidR="007F1D1D" w:rsidRDefault="007F1D1D" w:rsidP="00D75E20">
      <w:pPr>
        <w:rPr>
          <w:rFonts w:ascii="Times New Roman" w:hAnsi="Times New Roman" w:cs="Times New Roman"/>
          <w:sz w:val="28"/>
          <w:szCs w:val="28"/>
        </w:rPr>
      </w:pPr>
    </w:p>
    <w:p w14:paraId="525C028E" w14:textId="77777777" w:rsidR="002F3D03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рассмотрении протеста прокуратуры </w:t>
      </w:r>
    </w:p>
    <w:p w14:paraId="386AD790" w14:textId="77777777" w:rsidR="002F3D03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Еткульского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 района на решение </w:t>
      </w:r>
    </w:p>
    <w:p w14:paraId="260B2B6C" w14:textId="77777777" w:rsidR="002F3D03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>Со</w:t>
      </w:r>
      <w:r w:rsidR="002F3D03">
        <w:rPr>
          <w:rFonts w:ascii="Times New Roman" w:hAnsi="Times New Roman" w:cs="Times New Roman"/>
          <w:sz w:val="28"/>
          <w:szCs w:val="28"/>
        </w:rPr>
        <w:t>брания</w:t>
      </w:r>
      <w:r w:rsidRPr="0003750B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2F3D03">
        <w:rPr>
          <w:rFonts w:ascii="Times New Roman" w:hAnsi="Times New Roman" w:cs="Times New Roman"/>
          <w:sz w:val="28"/>
          <w:szCs w:val="28"/>
        </w:rPr>
        <w:t xml:space="preserve">Еткульского </w:t>
      </w:r>
    </w:p>
    <w:p w14:paraId="74E9046B" w14:textId="77777777" w:rsidR="002F3D03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Челябинской </w:t>
      </w:r>
    </w:p>
    <w:p w14:paraId="11C62011" w14:textId="38A4E6B4" w:rsidR="002F3D03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 от </w:t>
      </w:r>
      <w:r w:rsidR="00AC0DC0">
        <w:rPr>
          <w:rFonts w:ascii="Times New Roman" w:hAnsi="Times New Roman" w:cs="Times New Roman"/>
          <w:sz w:val="28"/>
          <w:szCs w:val="28"/>
        </w:rPr>
        <w:t>24</w:t>
      </w:r>
      <w:r w:rsidR="0003750B" w:rsidRPr="0003750B">
        <w:rPr>
          <w:rFonts w:ascii="Times New Roman" w:hAnsi="Times New Roman" w:cs="Times New Roman"/>
          <w:sz w:val="28"/>
          <w:szCs w:val="28"/>
        </w:rPr>
        <w:t>.</w:t>
      </w:r>
      <w:r w:rsidR="00AC0DC0">
        <w:rPr>
          <w:rFonts w:ascii="Times New Roman" w:hAnsi="Times New Roman" w:cs="Times New Roman"/>
          <w:sz w:val="28"/>
          <w:szCs w:val="28"/>
        </w:rPr>
        <w:t>09</w:t>
      </w:r>
      <w:r w:rsidR="0003750B" w:rsidRPr="0003750B">
        <w:rPr>
          <w:rFonts w:ascii="Times New Roman" w:hAnsi="Times New Roman" w:cs="Times New Roman"/>
          <w:sz w:val="28"/>
          <w:szCs w:val="28"/>
        </w:rPr>
        <w:t>.2025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г. № </w:t>
      </w:r>
      <w:r w:rsidR="00AC0DC0">
        <w:rPr>
          <w:rFonts w:ascii="Times New Roman" w:hAnsi="Times New Roman" w:cs="Times New Roman"/>
          <w:sz w:val="28"/>
          <w:szCs w:val="28"/>
        </w:rPr>
        <w:t>3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 «О</w:t>
      </w:r>
      <w:r w:rsidR="00AC0DC0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823FC3" w14:textId="77777777" w:rsidR="00AC0DC0" w:rsidRDefault="00AC0DC0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утверждении Регламента Собрания</w:t>
      </w:r>
    </w:p>
    <w:p w14:paraId="53C81CBA" w14:textId="77777777" w:rsidR="00AC0DC0" w:rsidRDefault="00AC0DC0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2F3D03">
        <w:rPr>
          <w:rFonts w:ascii="Times New Roman" w:hAnsi="Times New Roman" w:cs="Times New Roman"/>
          <w:sz w:val="28"/>
          <w:szCs w:val="28"/>
        </w:rPr>
        <w:t xml:space="preserve">Еткульского муниципального </w:t>
      </w:r>
    </w:p>
    <w:p w14:paraId="3DE48BF3" w14:textId="7DCA450E" w:rsidR="0003750B" w:rsidRPr="0003750B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  <w:r w:rsidR="0003750B" w:rsidRPr="0003750B">
        <w:rPr>
          <w:rFonts w:ascii="Times New Roman" w:hAnsi="Times New Roman" w:cs="Times New Roman"/>
          <w:sz w:val="28"/>
          <w:szCs w:val="28"/>
        </w:rPr>
        <w:t>»</w:t>
      </w:r>
    </w:p>
    <w:p w14:paraId="03D9C884" w14:textId="77777777" w:rsid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CF820E4" w14:textId="77777777" w:rsidR="007F1D1D" w:rsidRPr="0003750B" w:rsidRDefault="007F1D1D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FCF10E" w14:textId="48D39831" w:rsidR="00AC0DC0" w:rsidRPr="00EE32A3" w:rsidRDefault="002F3D03" w:rsidP="00AC0D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3750B">
        <w:rPr>
          <w:rFonts w:ascii="Times New Roman" w:hAnsi="Times New Roman" w:cs="Times New Roman"/>
          <w:sz w:val="28"/>
          <w:szCs w:val="28"/>
        </w:rPr>
        <w:t>ассмотре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3750B">
        <w:rPr>
          <w:rFonts w:ascii="Times New Roman" w:hAnsi="Times New Roman" w:cs="Times New Roman"/>
          <w:sz w:val="28"/>
          <w:szCs w:val="28"/>
        </w:rPr>
        <w:t xml:space="preserve"> протест прокуратуры </w:t>
      </w:r>
      <w:r>
        <w:rPr>
          <w:rFonts w:ascii="Times New Roman" w:hAnsi="Times New Roman" w:cs="Times New Roman"/>
          <w:sz w:val="28"/>
          <w:szCs w:val="28"/>
        </w:rPr>
        <w:t>Еткульского</w:t>
      </w:r>
      <w:r w:rsidRPr="0003750B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от 2</w:t>
      </w:r>
      <w:r w:rsidR="00AC0DC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</w:t>
      </w:r>
      <w:r w:rsidR="00AC0DC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.2026 г. № 7-2026 </w:t>
      </w:r>
      <w:r w:rsidRPr="0003750B">
        <w:rPr>
          <w:rFonts w:ascii="Times New Roman" w:hAnsi="Times New Roman" w:cs="Times New Roman"/>
          <w:sz w:val="28"/>
          <w:szCs w:val="28"/>
        </w:rPr>
        <w:t>на решение Со</w:t>
      </w:r>
      <w:r>
        <w:rPr>
          <w:rFonts w:ascii="Times New Roman" w:hAnsi="Times New Roman" w:cs="Times New Roman"/>
          <w:sz w:val="28"/>
          <w:szCs w:val="28"/>
        </w:rPr>
        <w:t>брания</w:t>
      </w:r>
      <w:r w:rsidRPr="0003750B">
        <w:rPr>
          <w:rFonts w:ascii="Times New Roman" w:hAnsi="Times New Roman" w:cs="Times New Roman"/>
          <w:sz w:val="28"/>
          <w:szCs w:val="28"/>
        </w:rPr>
        <w:t xml:space="preserve"> депутатов </w:t>
      </w:r>
      <w:r>
        <w:rPr>
          <w:rFonts w:ascii="Times New Roman" w:hAnsi="Times New Roman" w:cs="Times New Roman"/>
          <w:sz w:val="28"/>
          <w:szCs w:val="28"/>
        </w:rPr>
        <w:t>Еткульского муниципального округа Челябинской области</w:t>
      </w:r>
      <w:r w:rsidRPr="0003750B">
        <w:rPr>
          <w:rFonts w:ascii="Times New Roman" w:hAnsi="Times New Roman" w:cs="Times New Roman"/>
          <w:sz w:val="28"/>
          <w:szCs w:val="28"/>
        </w:rPr>
        <w:t xml:space="preserve"> от </w:t>
      </w:r>
      <w:r w:rsidR="00AC0DC0">
        <w:rPr>
          <w:rFonts w:ascii="Times New Roman" w:hAnsi="Times New Roman" w:cs="Times New Roman"/>
          <w:sz w:val="28"/>
          <w:szCs w:val="28"/>
        </w:rPr>
        <w:t>24</w:t>
      </w:r>
      <w:r w:rsidR="00AC0DC0" w:rsidRPr="0003750B">
        <w:rPr>
          <w:rFonts w:ascii="Times New Roman" w:hAnsi="Times New Roman" w:cs="Times New Roman"/>
          <w:sz w:val="28"/>
          <w:szCs w:val="28"/>
        </w:rPr>
        <w:t>.</w:t>
      </w:r>
      <w:r w:rsidR="00AC0DC0">
        <w:rPr>
          <w:rFonts w:ascii="Times New Roman" w:hAnsi="Times New Roman" w:cs="Times New Roman"/>
          <w:sz w:val="28"/>
          <w:szCs w:val="28"/>
        </w:rPr>
        <w:t>09</w:t>
      </w:r>
      <w:r w:rsidR="00AC0DC0" w:rsidRPr="0003750B">
        <w:rPr>
          <w:rFonts w:ascii="Times New Roman" w:hAnsi="Times New Roman" w:cs="Times New Roman"/>
          <w:sz w:val="28"/>
          <w:szCs w:val="28"/>
        </w:rPr>
        <w:t>.2025</w:t>
      </w:r>
      <w:r w:rsidR="00AC0DC0">
        <w:rPr>
          <w:rFonts w:ascii="Times New Roman" w:hAnsi="Times New Roman" w:cs="Times New Roman"/>
          <w:sz w:val="28"/>
          <w:szCs w:val="28"/>
        </w:rPr>
        <w:t xml:space="preserve"> </w:t>
      </w:r>
      <w:r w:rsidR="00AC0DC0" w:rsidRPr="0003750B">
        <w:rPr>
          <w:rFonts w:ascii="Times New Roman" w:hAnsi="Times New Roman" w:cs="Times New Roman"/>
          <w:sz w:val="28"/>
          <w:szCs w:val="28"/>
        </w:rPr>
        <w:t xml:space="preserve">г. № </w:t>
      </w:r>
      <w:r w:rsidR="00AC0DC0">
        <w:rPr>
          <w:rFonts w:ascii="Times New Roman" w:hAnsi="Times New Roman" w:cs="Times New Roman"/>
          <w:sz w:val="28"/>
          <w:szCs w:val="28"/>
        </w:rPr>
        <w:t>3</w:t>
      </w:r>
      <w:r w:rsidR="00AC0DC0" w:rsidRPr="0003750B">
        <w:rPr>
          <w:rFonts w:ascii="Times New Roman" w:hAnsi="Times New Roman" w:cs="Times New Roman"/>
          <w:sz w:val="28"/>
          <w:szCs w:val="28"/>
        </w:rPr>
        <w:t xml:space="preserve"> «О</w:t>
      </w:r>
      <w:r w:rsidR="00AC0DC0">
        <w:rPr>
          <w:rFonts w:ascii="Times New Roman" w:hAnsi="Times New Roman" w:cs="Times New Roman"/>
          <w:sz w:val="28"/>
          <w:szCs w:val="28"/>
        </w:rPr>
        <w:t xml:space="preserve">б утверждении Регламента Собрания депутатов </w:t>
      </w:r>
      <w:r w:rsidR="00AC0DC0" w:rsidRPr="00EE32A3">
        <w:rPr>
          <w:rFonts w:ascii="Times New Roman" w:hAnsi="Times New Roman" w:cs="Times New Roman"/>
          <w:sz w:val="28"/>
          <w:szCs w:val="28"/>
        </w:rPr>
        <w:t>Еткульского муниципального округа»</w:t>
      </w:r>
      <w:r w:rsidR="00AF0B99" w:rsidRPr="00EE32A3">
        <w:rPr>
          <w:rFonts w:ascii="Times New Roman" w:hAnsi="Times New Roman" w:cs="Times New Roman"/>
          <w:sz w:val="28"/>
          <w:szCs w:val="28"/>
        </w:rPr>
        <w:t xml:space="preserve">, </w:t>
      </w:r>
      <w:r w:rsidR="00EE32A3">
        <w:rPr>
          <w:rFonts w:ascii="Times New Roman" w:hAnsi="Times New Roman" w:cs="Times New Roman"/>
          <w:sz w:val="28"/>
          <w:szCs w:val="28"/>
        </w:rPr>
        <w:t>руководствуясь</w:t>
      </w:r>
      <w:r w:rsidR="00AF0B99" w:rsidRPr="00EE32A3">
        <w:rPr>
          <w:rFonts w:ascii="Times New Roman" w:hAnsi="Times New Roman" w:cs="Times New Roman"/>
          <w:sz w:val="28"/>
          <w:szCs w:val="28"/>
        </w:rPr>
        <w:t xml:space="preserve"> </w:t>
      </w:r>
      <w:r w:rsidR="00EE32A3">
        <w:rPr>
          <w:rFonts w:ascii="Times New Roman" w:hAnsi="Times New Roman" w:cs="Times New Roman"/>
          <w:sz w:val="28"/>
          <w:szCs w:val="28"/>
        </w:rPr>
        <w:t>пунктом</w:t>
      </w:r>
      <w:r w:rsidR="0018034E" w:rsidRPr="00EE32A3">
        <w:rPr>
          <w:rFonts w:ascii="Times New Roman" w:hAnsi="Times New Roman" w:cs="Times New Roman"/>
          <w:sz w:val="28"/>
          <w:szCs w:val="28"/>
        </w:rPr>
        <w:t xml:space="preserve"> 4 </w:t>
      </w:r>
      <w:r w:rsidR="00EE32A3">
        <w:rPr>
          <w:rFonts w:ascii="Times New Roman" w:hAnsi="Times New Roman" w:cs="Times New Roman"/>
          <w:sz w:val="28"/>
          <w:szCs w:val="28"/>
        </w:rPr>
        <w:t>статьи</w:t>
      </w:r>
      <w:r w:rsidR="0018034E" w:rsidRPr="00EE32A3">
        <w:rPr>
          <w:rFonts w:ascii="Times New Roman" w:hAnsi="Times New Roman" w:cs="Times New Roman"/>
          <w:sz w:val="28"/>
          <w:szCs w:val="28"/>
        </w:rPr>
        <w:t xml:space="preserve"> 4 </w:t>
      </w:r>
      <w:r w:rsidR="00EE32A3" w:rsidRPr="00EE32A3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</w:t>
      </w:r>
      <w:r w:rsidR="00EE32A3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EE32A3" w:rsidRPr="00EE32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</w:t>
      </w:r>
      <w:r w:rsidR="00EE32A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E32A3" w:rsidRPr="00EE32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20.03.2025 г. № 33-ФЗ «Об общих принципах организации местного самоуправления в единой системе публичной власти»</w:t>
      </w:r>
      <w:r w:rsidR="00EE32A3">
        <w:rPr>
          <w:rFonts w:ascii="Times New Roman" w:hAnsi="Times New Roman" w:cs="Times New Roman"/>
          <w:sz w:val="28"/>
          <w:szCs w:val="28"/>
          <w:shd w:val="clear" w:color="auto" w:fill="FFFFFF"/>
        </w:rPr>
        <w:t>, статьей 9 Закона Челябинской области от 02.09.2025 г. № 130-ЗО «О некоторых вопросах правового регулирования организации местного самоуправления в Челябинской области»</w:t>
      </w:r>
    </w:p>
    <w:p w14:paraId="629CF307" w14:textId="77777777" w:rsidR="00AC0DC0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32F214" w14:textId="77777777" w:rsidR="007F1D1D" w:rsidRDefault="007F1D1D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5C39EEA5" w14:textId="77777777" w:rsidR="009B5825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CF47AD" w14:textId="77777777" w:rsidR="007F1D1D" w:rsidRDefault="007F1D1D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0CB80A9" w14:textId="447A2D72" w:rsidR="000F25C0" w:rsidRDefault="007F1D1D" w:rsidP="007F1D1D">
      <w:pPr>
        <w:pStyle w:val="aa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F25C0" w:rsidRPr="007F1D1D">
        <w:rPr>
          <w:rFonts w:ascii="Times New Roman" w:hAnsi="Times New Roman" w:cs="Times New Roman"/>
          <w:sz w:val="28"/>
          <w:szCs w:val="28"/>
        </w:rPr>
        <w:t xml:space="preserve">ротест прокуратуры Еткульского района от 23.06.2026 г. № 7-2026 на решение Собрания депутатов Еткульского муниципального округа Челябинской области от 24.09.2025 г. № 3 «Об утверждении Регламента Собрания депутатов Еткульского муниципального округа» </w:t>
      </w:r>
      <w:r w:rsidRPr="007F1D1D">
        <w:rPr>
          <w:rFonts w:ascii="Times New Roman" w:hAnsi="Times New Roman" w:cs="Times New Roman"/>
          <w:sz w:val="28"/>
          <w:szCs w:val="28"/>
        </w:rPr>
        <w:t>удовлетворить</w:t>
      </w:r>
      <w:r w:rsidR="000F25C0" w:rsidRPr="007F1D1D">
        <w:rPr>
          <w:rFonts w:ascii="Times New Roman" w:hAnsi="Times New Roman" w:cs="Times New Roman"/>
          <w:sz w:val="28"/>
          <w:szCs w:val="28"/>
        </w:rPr>
        <w:t>.</w:t>
      </w:r>
    </w:p>
    <w:p w14:paraId="76D32733" w14:textId="77777777" w:rsidR="007F1D1D" w:rsidRDefault="007F1D1D" w:rsidP="007F1D1D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8D1E631" w14:textId="787B7506" w:rsidR="007F1D1D" w:rsidRPr="007F1D1D" w:rsidRDefault="007F1D1D" w:rsidP="007F1D1D">
      <w:pPr>
        <w:pStyle w:val="aa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03750B">
        <w:rPr>
          <w:rFonts w:ascii="Times New Roman" w:hAnsi="Times New Roman" w:cs="Times New Roman"/>
          <w:sz w:val="28"/>
          <w:szCs w:val="28"/>
        </w:rPr>
        <w:t>ешение Со</w:t>
      </w:r>
      <w:r>
        <w:rPr>
          <w:rFonts w:ascii="Times New Roman" w:hAnsi="Times New Roman" w:cs="Times New Roman"/>
          <w:sz w:val="28"/>
          <w:szCs w:val="28"/>
        </w:rPr>
        <w:t>брания</w:t>
      </w:r>
      <w:r w:rsidRPr="0003750B">
        <w:rPr>
          <w:rFonts w:ascii="Times New Roman" w:hAnsi="Times New Roman" w:cs="Times New Roman"/>
          <w:sz w:val="28"/>
          <w:szCs w:val="28"/>
        </w:rPr>
        <w:t xml:space="preserve"> депутатов </w:t>
      </w:r>
      <w:r>
        <w:rPr>
          <w:rFonts w:ascii="Times New Roman" w:hAnsi="Times New Roman" w:cs="Times New Roman"/>
          <w:sz w:val="28"/>
          <w:szCs w:val="28"/>
        </w:rPr>
        <w:t>Еткульского муниципального округа Челябинской области</w:t>
      </w:r>
      <w:r w:rsidRPr="0003750B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0375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03750B">
        <w:rPr>
          <w:rFonts w:ascii="Times New Roman" w:hAnsi="Times New Roman" w:cs="Times New Roman"/>
          <w:sz w:val="28"/>
          <w:szCs w:val="28"/>
        </w:rPr>
        <w:t>.2025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750B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3750B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Регламента Собрания депутатов </w:t>
      </w:r>
      <w:r w:rsidRPr="00EE32A3">
        <w:rPr>
          <w:rFonts w:ascii="Times New Roman" w:hAnsi="Times New Roman" w:cs="Times New Roman"/>
          <w:sz w:val="28"/>
          <w:szCs w:val="28"/>
        </w:rPr>
        <w:t>Еткульского муниципального округа»</w:t>
      </w:r>
      <w:r>
        <w:rPr>
          <w:rFonts w:ascii="Times New Roman" w:hAnsi="Times New Roman" w:cs="Times New Roman"/>
          <w:sz w:val="28"/>
          <w:szCs w:val="28"/>
        </w:rPr>
        <w:t xml:space="preserve"> до 01 октября 2026 года привести в соответствие с действующим законодательством.</w:t>
      </w:r>
    </w:p>
    <w:p w14:paraId="3FD07698" w14:textId="77777777" w:rsidR="00EE32A3" w:rsidRDefault="00EE32A3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47F748E3" w14:textId="77777777" w:rsidR="007F1D1D" w:rsidRDefault="007F1D1D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3B9336CA" w14:textId="77777777" w:rsidR="007F1D1D" w:rsidRDefault="007F1D1D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200C4289" w14:textId="77777777" w:rsidR="007F1D1D" w:rsidRDefault="007F1D1D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      Н. Н. Васильева</w:t>
      </w:r>
    </w:p>
    <w:p w14:paraId="1A433EC4" w14:textId="77777777" w:rsidR="00DC167E" w:rsidRDefault="00DC167E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CDC5A2C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4FDBEB8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71A2665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07023F7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4E75491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AF0A7CC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930C1C5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0D1C45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8E5675A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7C32577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0CD9F63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F6E0D00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9119CA1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6422619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C30722C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727CB7B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EC9EBA9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82BDA23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40ED3F1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0E89DD5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362A030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DB2323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1F0A355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E51B73C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C5BBC4A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03F4E8B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A2B9E1B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A73465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3CCA2A7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64A801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F77E42D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2852DBB" w14:textId="77777777" w:rsidR="007F1D1D" w:rsidRDefault="007F1D1D" w:rsidP="005A7B6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FE61333" w14:textId="77777777" w:rsidR="007F1D1D" w:rsidRDefault="007F1D1D" w:rsidP="007F1D1D">
      <w:pPr>
        <w:rPr>
          <w:rFonts w:ascii="Times New Roman" w:eastAsia="Calibri" w:hAnsi="Times New Roman" w:cs="Times New Roman"/>
          <w:sz w:val="28"/>
          <w:szCs w:val="28"/>
        </w:rPr>
      </w:pPr>
    </w:p>
    <w:sectPr w:rsidR="007F1D1D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1AFAF" w14:textId="77777777" w:rsidR="0053285E" w:rsidRDefault="0053285E">
      <w:r>
        <w:separator/>
      </w:r>
    </w:p>
  </w:endnote>
  <w:endnote w:type="continuationSeparator" w:id="0">
    <w:p w14:paraId="5DF5965A" w14:textId="77777777" w:rsidR="0053285E" w:rsidRDefault="0053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17AAC" w14:textId="77777777" w:rsidR="0053285E" w:rsidRDefault="0053285E">
      <w:r>
        <w:separator/>
      </w:r>
    </w:p>
  </w:footnote>
  <w:footnote w:type="continuationSeparator" w:id="0">
    <w:p w14:paraId="09BB2CEB" w14:textId="77777777" w:rsidR="0053285E" w:rsidRDefault="005328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A50023"/>
    <w:multiLevelType w:val="hybridMultilevel"/>
    <w:tmpl w:val="59B83A0C"/>
    <w:lvl w:ilvl="0" w:tplc="F05CB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3"/>
  </w:num>
  <w:num w:numId="4" w16cid:durableId="1731517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6153A"/>
    <w:rsid w:val="00071488"/>
    <w:rsid w:val="000C3EA7"/>
    <w:rsid w:val="000F25C0"/>
    <w:rsid w:val="00141806"/>
    <w:rsid w:val="0016675D"/>
    <w:rsid w:val="0018034E"/>
    <w:rsid w:val="001A5AEE"/>
    <w:rsid w:val="001F2E46"/>
    <w:rsid w:val="00221295"/>
    <w:rsid w:val="0023180A"/>
    <w:rsid w:val="00281D9B"/>
    <w:rsid w:val="00285FBE"/>
    <w:rsid w:val="002F3D03"/>
    <w:rsid w:val="00313ED7"/>
    <w:rsid w:val="00360EBF"/>
    <w:rsid w:val="0038795E"/>
    <w:rsid w:val="003A1F99"/>
    <w:rsid w:val="003D3D66"/>
    <w:rsid w:val="004542C0"/>
    <w:rsid w:val="004C585C"/>
    <w:rsid w:val="004E4A91"/>
    <w:rsid w:val="004F02D4"/>
    <w:rsid w:val="0053285E"/>
    <w:rsid w:val="005647D9"/>
    <w:rsid w:val="00565EEF"/>
    <w:rsid w:val="005A7B65"/>
    <w:rsid w:val="005C0641"/>
    <w:rsid w:val="00603D30"/>
    <w:rsid w:val="00671F3B"/>
    <w:rsid w:val="006959A1"/>
    <w:rsid w:val="006A76E3"/>
    <w:rsid w:val="006D7D8C"/>
    <w:rsid w:val="0070355E"/>
    <w:rsid w:val="00755A4C"/>
    <w:rsid w:val="00756A74"/>
    <w:rsid w:val="00791992"/>
    <w:rsid w:val="007A19B3"/>
    <w:rsid w:val="007A5383"/>
    <w:rsid w:val="007A63F4"/>
    <w:rsid w:val="007D178A"/>
    <w:rsid w:val="007E3D41"/>
    <w:rsid w:val="007F1D1D"/>
    <w:rsid w:val="007F2655"/>
    <w:rsid w:val="00855AA7"/>
    <w:rsid w:val="008657E4"/>
    <w:rsid w:val="008F0960"/>
    <w:rsid w:val="00924320"/>
    <w:rsid w:val="0095163B"/>
    <w:rsid w:val="00997172"/>
    <w:rsid w:val="009B5825"/>
    <w:rsid w:val="009C441A"/>
    <w:rsid w:val="00A80B81"/>
    <w:rsid w:val="00A92E1A"/>
    <w:rsid w:val="00AC0DC0"/>
    <w:rsid w:val="00AC104F"/>
    <w:rsid w:val="00AD6591"/>
    <w:rsid w:val="00AE5CED"/>
    <w:rsid w:val="00AF0B99"/>
    <w:rsid w:val="00B2021B"/>
    <w:rsid w:val="00B77B5B"/>
    <w:rsid w:val="00B86DD7"/>
    <w:rsid w:val="00BA2C9B"/>
    <w:rsid w:val="00BA5209"/>
    <w:rsid w:val="00BB1592"/>
    <w:rsid w:val="00BB4CF1"/>
    <w:rsid w:val="00C16413"/>
    <w:rsid w:val="00C206C8"/>
    <w:rsid w:val="00C36518"/>
    <w:rsid w:val="00C536B7"/>
    <w:rsid w:val="00C7203C"/>
    <w:rsid w:val="00C759BF"/>
    <w:rsid w:val="00C7717B"/>
    <w:rsid w:val="00CD56A8"/>
    <w:rsid w:val="00CE4E78"/>
    <w:rsid w:val="00D63BE7"/>
    <w:rsid w:val="00D656F3"/>
    <w:rsid w:val="00D75E20"/>
    <w:rsid w:val="00DA518D"/>
    <w:rsid w:val="00DB1322"/>
    <w:rsid w:val="00DC167E"/>
    <w:rsid w:val="00E210E8"/>
    <w:rsid w:val="00E851AA"/>
    <w:rsid w:val="00E951B5"/>
    <w:rsid w:val="00EE32A3"/>
    <w:rsid w:val="00EF43B3"/>
    <w:rsid w:val="00F23F7E"/>
    <w:rsid w:val="00F51FE1"/>
    <w:rsid w:val="00F67EA3"/>
    <w:rsid w:val="00F749E6"/>
    <w:rsid w:val="00F87CC2"/>
    <w:rsid w:val="00F93132"/>
    <w:rsid w:val="00F93C9A"/>
    <w:rsid w:val="00FB471E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26</cp:revision>
  <cp:lastPrinted>2026-08-28T06:58:00Z</cp:lastPrinted>
  <dcterms:created xsi:type="dcterms:W3CDTF">2026-07-02T03:43:00Z</dcterms:created>
  <dcterms:modified xsi:type="dcterms:W3CDTF">2026-08-28T07:35:00Z</dcterms:modified>
</cp:coreProperties>
</file>